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13" w:rsidRPr="00354053" w:rsidRDefault="00B73013">
      <w:pPr>
        <w:pStyle w:val="Titel"/>
        <w:rPr>
          <w:lang w:val="de-CH"/>
        </w:rPr>
      </w:pPr>
      <w:bookmarkStart w:id="0" w:name="_GoBack"/>
      <w:bookmarkEnd w:id="0"/>
      <w:r w:rsidRPr="00354053">
        <w:rPr>
          <w:lang w:val="de-CH"/>
        </w:rPr>
        <w:t>Protokoll</w:t>
      </w:r>
    </w:p>
    <w:p w:rsidR="00B73013" w:rsidRPr="00354053" w:rsidRDefault="00B73013">
      <w:pPr>
        <w:tabs>
          <w:tab w:val="left" w:pos="0"/>
        </w:tabs>
        <w:jc w:val="center"/>
        <w:rPr>
          <w:rFonts w:ascii="Arial" w:hAnsi="Arial" w:cs="Arial"/>
          <w:lang w:val="de-CH"/>
        </w:rPr>
      </w:pPr>
    </w:p>
    <w:p w:rsidR="00B73013" w:rsidRPr="00354053" w:rsidRDefault="00B73013">
      <w:pPr>
        <w:tabs>
          <w:tab w:val="left" w:pos="0"/>
        </w:tabs>
        <w:jc w:val="center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>über die Beschlüsse der ordentlichen Generalversammlung der</w:t>
      </w:r>
    </w:p>
    <w:p w:rsidR="00B73013" w:rsidRPr="00354053" w:rsidRDefault="00B73013">
      <w:pPr>
        <w:tabs>
          <w:tab w:val="left" w:pos="0"/>
        </w:tabs>
        <w:jc w:val="center"/>
        <w:rPr>
          <w:rFonts w:ascii="Arial" w:hAnsi="Arial" w:cs="Arial"/>
          <w:lang w:val="de-CH"/>
        </w:rPr>
      </w:pPr>
    </w:p>
    <w:p w:rsidR="00B73013" w:rsidRPr="00354053" w:rsidRDefault="00B73013">
      <w:pPr>
        <w:tabs>
          <w:tab w:val="left" w:pos="0"/>
        </w:tabs>
        <w:jc w:val="center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b/>
          <w:lang w:val="de-CH"/>
        </w:rPr>
        <w:t>[</w:t>
      </w:r>
      <w:r w:rsidRPr="00354053">
        <w:rPr>
          <w:rFonts w:ascii="Arial" w:hAnsi="Arial" w:cs="Arial"/>
          <w:b/>
          <w:highlight w:val="yellow"/>
          <w:lang w:val="de-CH"/>
        </w:rPr>
        <w:t>Firma der Genossenschaft gemäss Handelsregister</w:t>
      </w:r>
      <w:r w:rsidRPr="00354053">
        <w:rPr>
          <w:rFonts w:ascii="Arial" w:hAnsi="Arial" w:cs="Arial"/>
          <w:b/>
          <w:lang w:val="de-CH"/>
        </w:rPr>
        <w:t xml:space="preserve">], </w:t>
      </w:r>
      <w:r w:rsidRPr="00354053">
        <w:rPr>
          <w:rFonts w:ascii="Arial" w:hAnsi="Arial" w:cs="Arial"/>
          <w:lang w:val="de-CH"/>
        </w:rPr>
        <w:t>mit Sitz in [</w:t>
      </w:r>
      <w:r w:rsidRPr="00354053">
        <w:rPr>
          <w:rFonts w:ascii="Arial" w:hAnsi="Arial" w:cs="Arial"/>
          <w:highlight w:val="yellow"/>
          <w:lang w:val="de-CH"/>
        </w:rPr>
        <w:t>Ort</w:t>
      </w:r>
      <w:r w:rsidRPr="00354053">
        <w:rPr>
          <w:rFonts w:ascii="Arial" w:hAnsi="Arial" w:cs="Arial"/>
          <w:lang w:val="de-CH"/>
        </w:rPr>
        <w:t>]</w:t>
      </w:r>
    </w:p>
    <w:p w:rsidR="00B73013" w:rsidRPr="00354053" w:rsidRDefault="00B73013">
      <w:pPr>
        <w:tabs>
          <w:tab w:val="left" w:pos="0"/>
        </w:tabs>
        <w:jc w:val="center"/>
        <w:rPr>
          <w:rFonts w:ascii="Arial" w:hAnsi="Arial" w:cs="Arial"/>
          <w:lang w:val="de-CH"/>
        </w:rPr>
      </w:pPr>
    </w:p>
    <w:p w:rsidR="00B73013" w:rsidRPr="00354053" w:rsidRDefault="00B73013">
      <w:pPr>
        <w:tabs>
          <w:tab w:val="left" w:pos="0"/>
        </w:tabs>
        <w:jc w:val="center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>vom [</w:t>
      </w:r>
      <w:r w:rsidRPr="00354053">
        <w:rPr>
          <w:rFonts w:ascii="Arial" w:hAnsi="Arial" w:cs="Arial"/>
          <w:highlight w:val="yellow"/>
          <w:lang w:val="de-CH"/>
        </w:rPr>
        <w:t>Datum und Zeit</w:t>
      </w:r>
      <w:r w:rsidRPr="00354053">
        <w:rPr>
          <w:rFonts w:ascii="Arial" w:hAnsi="Arial" w:cs="Arial"/>
          <w:lang w:val="de-CH"/>
        </w:rPr>
        <w:t>], im [</w:t>
      </w:r>
      <w:r w:rsidRPr="00354053">
        <w:rPr>
          <w:rFonts w:ascii="Arial" w:hAnsi="Arial" w:cs="Arial"/>
          <w:highlight w:val="yellow"/>
          <w:lang w:val="de-CH"/>
        </w:rPr>
        <w:t>Ort</w:t>
      </w:r>
      <w:r w:rsidRPr="00354053">
        <w:rPr>
          <w:rFonts w:ascii="Arial" w:hAnsi="Arial" w:cs="Arial"/>
          <w:lang w:val="de-CH"/>
        </w:rPr>
        <w:t>]</w:t>
      </w:r>
    </w:p>
    <w:p w:rsidR="00B73013" w:rsidRPr="00354053" w:rsidRDefault="00B73013">
      <w:pPr>
        <w:tabs>
          <w:tab w:val="left" w:pos="0"/>
        </w:tabs>
        <w:jc w:val="both"/>
        <w:rPr>
          <w:rFonts w:ascii="Arial" w:hAnsi="Arial" w:cs="Arial"/>
          <w:lang w:val="de-CH"/>
        </w:rPr>
      </w:pPr>
    </w:p>
    <w:p w:rsidR="00B73013" w:rsidRPr="00354053" w:rsidRDefault="00495B9C">
      <w:pPr>
        <w:tabs>
          <w:tab w:val="left" w:pos="0"/>
        </w:tabs>
        <w:spacing w:line="19" w:lineRule="exact"/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noProof/>
          <w:snapToGrid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E6143" id="Rectangle 2" o:spid="_x0000_s1026" style="position:absolute;margin-left:1in;margin-top:0;width:451.2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Qk5g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AXh/Qk5gIAADAGAAAOAAAAAAAAAAAA&#10;AAAAAC4CAABkcnMvZTJvRG9jLnhtbFBLAQItABQABgAIAAAAIQDM4fX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73013" w:rsidRPr="00354053" w:rsidRDefault="00B73013">
      <w:pPr>
        <w:tabs>
          <w:tab w:val="left" w:pos="0"/>
        </w:tabs>
        <w:jc w:val="both"/>
        <w:rPr>
          <w:rFonts w:ascii="Arial" w:hAnsi="Arial" w:cs="Arial"/>
          <w:lang w:val="de-CH"/>
        </w:rPr>
      </w:pPr>
    </w:p>
    <w:p w:rsidR="00B73013" w:rsidRPr="00354053" w:rsidRDefault="00B73013">
      <w:pPr>
        <w:tabs>
          <w:tab w:val="left" w:pos="0"/>
        </w:tabs>
        <w:jc w:val="both"/>
        <w:rPr>
          <w:rFonts w:ascii="Arial" w:hAnsi="Arial" w:cs="Arial"/>
          <w:lang w:val="de-CH"/>
        </w:rPr>
      </w:pPr>
    </w:p>
    <w:p w:rsidR="00B73013" w:rsidRPr="00354053" w:rsidRDefault="00B73013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lang w:val="de-CH"/>
        </w:rPr>
      </w:pPr>
      <w:r w:rsidRPr="00354053">
        <w:rPr>
          <w:rFonts w:ascii="Arial" w:hAnsi="Arial" w:cs="Arial"/>
          <w:b/>
          <w:lang w:val="de-CH"/>
        </w:rPr>
        <w:t>I.</w:t>
      </w:r>
      <w:r w:rsidRPr="00354053">
        <w:rPr>
          <w:rFonts w:ascii="Arial" w:hAnsi="Arial" w:cs="Arial"/>
          <w:b/>
          <w:lang w:val="de-CH"/>
        </w:rPr>
        <w:tab/>
        <w:t>Eröffnung</w:t>
      </w: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b/>
          <w:u w:val="single"/>
          <w:lang w:val="de-CH"/>
        </w:rPr>
      </w:pP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>Herr [</w:t>
      </w:r>
      <w:r w:rsidRPr="00354053">
        <w:rPr>
          <w:rFonts w:ascii="Arial" w:hAnsi="Arial" w:cs="Arial"/>
          <w:highlight w:val="yellow"/>
          <w:lang w:val="de-CH"/>
        </w:rPr>
        <w:t>Vorname, Name</w:t>
      </w:r>
      <w:r w:rsidRPr="00354053">
        <w:rPr>
          <w:rFonts w:ascii="Arial" w:hAnsi="Arial" w:cs="Arial"/>
          <w:lang w:val="de-CH"/>
        </w:rPr>
        <w:t>], als [</w:t>
      </w:r>
      <w:r w:rsidRPr="00354053">
        <w:rPr>
          <w:rFonts w:ascii="Arial" w:hAnsi="Arial" w:cs="Arial"/>
          <w:highlight w:val="yellow"/>
          <w:lang w:val="de-CH"/>
        </w:rPr>
        <w:t>Funktion</w:t>
      </w:r>
      <w:r w:rsidRPr="00354053">
        <w:rPr>
          <w:rFonts w:ascii="Arial" w:hAnsi="Arial" w:cs="Arial"/>
          <w:lang w:val="de-CH"/>
        </w:rPr>
        <w:t>], eröffnet die Versammlung um [</w:t>
      </w:r>
      <w:r w:rsidRPr="00354053">
        <w:rPr>
          <w:rFonts w:ascii="Arial" w:hAnsi="Arial" w:cs="Arial"/>
          <w:highlight w:val="yellow"/>
          <w:lang w:val="de-CH"/>
        </w:rPr>
        <w:t>Zeit</w:t>
      </w:r>
      <w:r w:rsidRPr="00354053">
        <w:rPr>
          <w:rFonts w:ascii="Arial" w:hAnsi="Arial" w:cs="Arial"/>
          <w:lang w:val="de-CH"/>
        </w:rPr>
        <w:t>] Uhr.</w:t>
      </w: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de-CH"/>
        </w:rPr>
      </w:pP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de-CH"/>
        </w:rPr>
      </w:pP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>Er stellt fest:</w:t>
      </w: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de-CH"/>
        </w:rPr>
      </w:pPr>
    </w:p>
    <w:p w:rsidR="00B73013" w:rsidRPr="00354053" w:rsidRDefault="00B73013">
      <w:pPr>
        <w:numPr>
          <w:ilvl w:val="0"/>
          <w:numId w:val="1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>dass die Genossenschafter am [</w:t>
      </w:r>
      <w:r w:rsidRPr="00354053">
        <w:rPr>
          <w:rFonts w:ascii="Arial" w:hAnsi="Arial" w:cs="Arial"/>
          <w:highlight w:val="yellow"/>
          <w:lang w:val="de-CH"/>
        </w:rPr>
        <w:t>Datum</w:t>
      </w:r>
      <w:r w:rsidRPr="00354053">
        <w:rPr>
          <w:rFonts w:ascii="Arial" w:hAnsi="Arial" w:cs="Arial"/>
          <w:lang w:val="de-CH"/>
        </w:rPr>
        <w:t>] durch schriftliche Einladung unter Angabe der Traktanden zu dieser Generalversammlung eingeladen worden sind;</w:t>
      </w: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de-CH"/>
        </w:rPr>
      </w:pPr>
    </w:p>
    <w:p w:rsidR="00B73013" w:rsidRPr="00354053" w:rsidRDefault="00B73013">
      <w:pPr>
        <w:numPr>
          <w:ilvl w:val="0"/>
          <w:numId w:val="1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 xml:space="preserve">dass demnach die Voraussetzungen zur Abhaltung einer ordentlichen </w:t>
      </w:r>
      <w:r w:rsidR="00891C01" w:rsidRPr="00354053">
        <w:rPr>
          <w:rFonts w:ascii="Arial" w:hAnsi="Arial" w:cs="Arial"/>
          <w:lang w:val="de-CH"/>
        </w:rPr>
        <w:t>/ aussero</w:t>
      </w:r>
      <w:r w:rsidR="00857138" w:rsidRPr="00354053">
        <w:rPr>
          <w:rFonts w:ascii="Arial" w:hAnsi="Arial" w:cs="Arial"/>
          <w:lang w:val="de-CH"/>
        </w:rPr>
        <w:t>r</w:t>
      </w:r>
      <w:r w:rsidR="00891C01" w:rsidRPr="00354053">
        <w:rPr>
          <w:rFonts w:ascii="Arial" w:hAnsi="Arial" w:cs="Arial"/>
          <w:lang w:val="de-CH"/>
        </w:rPr>
        <w:t xml:space="preserve">dentlichen </w:t>
      </w:r>
      <w:r w:rsidRPr="00354053">
        <w:rPr>
          <w:rFonts w:ascii="Arial" w:hAnsi="Arial" w:cs="Arial"/>
          <w:lang w:val="de-CH"/>
        </w:rPr>
        <w:t>Generalversammlung gemäss Gesetz und Statuten erfüllt sind;</w:t>
      </w:r>
    </w:p>
    <w:p w:rsidR="00B73013" w:rsidRPr="00354053" w:rsidRDefault="00B73013">
      <w:pPr>
        <w:tabs>
          <w:tab w:val="left" w:pos="567"/>
        </w:tabs>
        <w:jc w:val="both"/>
        <w:rPr>
          <w:rFonts w:ascii="Arial" w:hAnsi="Arial" w:cs="Arial"/>
          <w:lang w:val="de-CH"/>
        </w:rPr>
      </w:pPr>
    </w:p>
    <w:p w:rsidR="00B73013" w:rsidRPr="00354053" w:rsidRDefault="00B73013">
      <w:pPr>
        <w:numPr>
          <w:ilvl w:val="0"/>
          <w:numId w:val="1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i/>
          <w:lang w:val="de-CH"/>
        </w:rPr>
        <w:t xml:space="preserve">eventuell, falls zutreffend, ansonsten löschen: </w:t>
      </w:r>
      <w:r w:rsidRPr="00354053">
        <w:rPr>
          <w:rFonts w:ascii="Arial" w:hAnsi="Arial" w:cs="Arial"/>
          <w:lang w:val="de-CH"/>
        </w:rPr>
        <w:t>dass sämtlicher Genossenschafter anwesend sind;</w:t>
      </w: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de-CH"/>
        </w:rPr>
      </w:pPr>
    </w:p>
    <w:p w:rsidR="00B73013" w:rsidRPr="00354053" w:rsidRDefault="00B73013">
      <w:pPr>
        <w:numPr>
          <w:ilvl w:val="0"/>
          <w:numId w:val="1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>dass über die Beschlüsse der Generalversammlung ein schriftliches Protokoll geführt wird.</w:t>
      </w: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de-CH"/>
        </w:rPr>
      </w:pP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de-CH"/>
        </w:rPr>
      </w:pPr>
    </w:p>
    <w:p w:rsidR="00B73013" w:rsidRPr="00354053" w:rsidRDefault="00B73013">
      <w:pPr>
        <w:tabs>
          <w:tab w:val="left" w:pos="543"/>
        </w:tabs>
        <w:ind w:left="567" w:hanging="567"/>
        <w:jc w:val="both"/>
        <w:rPr>
          <w:rFonts w:ascii="Arial" w:hAnsi="Arial" w:cs="Arial"/>
          <w:b/>
          <w:lang w:val="de-CH"/>
        </w:rPr>
      </w:pPr>
      <w:r w:rsidRPr="00354053">
        <w:rPr>
          <w:rFonts w:ascii="Arial" w:hAnsi="Arial" w:cs="Arial"/>
          <w:b/>
          <w:lang w:val="de-CH"/>
        </w:rPr>
        <w:t>II.</w:t>
      </w:r>
      <w:r w:rsidRPr="00354053">
        <w:rPr>
          <w:rFonts w:ascii="Arial" w:hAnsi="Arial" w:cs="Arial"/>
          <w:b/>
          <w:lang w:val="de-CH"/>
        </w:rPr>
        <w:tab/>
        <w:t>Traktanden</w:t>
      </w: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de-CH"/>
        </w:rPr>
      </w:pPr>
    </w:p>
    <w:p w:rsidR="00B73013" w:rsidRPr="00354053" w:rsidRDefault="00B73013">
      <w:pPr>
        <w:numPr>
          <w:ilvl w:val="0"/>
          <w:numId w:val="11"/>
        </w:numPr>
        <w:tabs>
          <w:tab w:val="clear" w:pos="36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de-DE"/>
        </w:rPr>
      </w:pPr>
      <w:r w:rsidRPr="00354053">
        <w:rPr>
          <w:rFonts w:ascii="Arial" w:hAnsi="Arial" w:cs="Arial"/>
          <w:b/>
          <w:lang w:val="de-DE"/>
        </w:rPr>
        <w:t>Protokoll der ordentlichen Generalversammlung vom [</w:t>
      </w:r>
      <w:r w:rsidRPr="00354053">
        <w:rPr>
          <w:rFonts w:ascii="Arial" w:hAnsi="Arial" w:cs="Arial"/>
          <w:b/>
          <w:highlight w:val="yellow"/>
          <w:lang w:val="de-DE"/>
        </w:rPr>
        <w:t>Datum</w:t>
      </w:r>
      <w:r w:rsidRPr="00354053">
        <w:rPr>
          <w:rFonts w:ascii="Arial" w:hAnsi="Arial" w:cs="Arial"/>
          <w:b/>
          <w:lang w:val="de-DE"/>
        </w:rPr>
        <w:t>]</w:t>
      </w:r>
    </w:p>
    <w:p w:rsidR="00B73013" w:rsidRPr="00354053" w:rsidRDefault="00B73013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354053">
        <w:rPr>
          <w:rFonts w:ascii="Arial" w:hAnsi="Arial" w:cs="Arial"/>
          <w:lang w:val="de-DE"/>
        </w:rPr>
        <w:t>[</w:t>
      </w:r>
      <w:r w:rsidRPr="00354053">
        <w:rPr>
          <w:rFonts w:ascii="Arial" w:hAnsi="Arial" w:cs="Arial"/>
          <w:highlight w:val="yellow"/>
          <w:lang w:val="de-DE"/>
        </w:rPr>
        <w:t>…</w:t>
      </w:r>
      <w:r w:rsidRPr="00354053">
        <w:rPr>
          <w:rFonts w:ascii="Arial" w:hAnsi="Arial" w:cs="Arial"/>
          <w:lang w:val="de-DE"/>
        </w:rPr>
        <w:t>]</w:t>
      </w:r>
    </w:p>
    <w:p w:rsidR="00B73013" w:rsidRPr="00354053" w:rsidRDefault="00B73013">
      <w:pPr>
        <w:numPr>
          <w:ilvl w:val="0"/>
          <w:numId w:val="11"/>
        </w:numPr>
        <w:tabs>
          <w:tab w:val="clear" w:pos="36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de-CH"/>
        </w:rPr>
      </w:pPr>
      <w:r w:rsidRPr="00354053">
        <w:rPr>
          <w:rFonts w:ascii="Arial" w:hAnsi="Arial" w:cs="Arial"/>
          <w:b/>
          <w:lang w:val="de-CH"/>
        </w:rPr>
        <w:t xml:space="preserve">Jahresrechnung und Bericht der Kontrollstelle / Revisoren </w:t>
      </w:r>
      <w:r w:rsidRPr="00354053">
        <w:rPr>
          <w:rFonts w:ascii="Arial" w:hAnsi="Arial" w:cs="Arial"/>
          <w:i/>
          <w:lang w:val="de-CH"/>
        </w:rPr>
        <w:t>(je nach Bezeichnung in den Statuten, nicht Zutreffendes streichen)</w:t>
      </w:r>
    </w:p>
    <w:p w:rsidR="00B73013" w:rsidRPr="00354053" w:rsidRDefault="00B73013">
      <w:pPr>
        <w:spacing w:after="360"/>
        <w:ind w:left="567"/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>[</w:t>
      </w:r>
      <w:r w:rsidRPr="00354053">
        <w:rPr>
          <w:rFonts w:ascii="Arial" w:hAnsi="Arial" w:cs="Arial"/>
          <w:highlight w:val="yellow"/>
          <w:lang w:val="de-CH"/>
        </w:rPr>
        <w:t>…</w:t>
      </w:r>
      <w:r w:rsidRPr="00354053">
        <w:rPr>
          <w:rFonts w:ascii="Arial" w:hAnsi="Arial" w:cs="Arial"/>
          <w:lang w:val="de-CH"/>
        </w:rPr>
        <w:t>]</w:t>
      </w:r>
    </w:p>
    <w:p w:rsidR="00B73013" w:rsidRPr="00354053" w:rsidRDefault="00B73013">
      <w:pPr>
        <w:numPr>
          <w:ilvl w:val="0"/>
          <w:numId w:val="11"/>
        </w:numPr>
        <w:tabs>
          <w:tab w:val="clear" w:pos="36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de-DE"/>
        </w:rPr>
      </w:pPr>
      <w:r w:rsidRPr="00354053">
        <w:rPr>
          <w:rFonts w:ascii="Arial" w:hAnsi="Arial" w:cs="Arial"/>
          <w:b/>
          <w:lang w:val="de-DE"/>
        </w:rPr>
        <w:t>Entlastung des Vorstands</w:t>
      </w:r>
    </w:p>
    <w:p w:rsidR="00B73013" w:rsidRPr="00354053" w:rsidRDefault="00B73013">
      <w:pPr>
        <w:spacing w:after="360"/>
        <w:ind w:left="567"/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>[</w:t>
      </w:r>
      <w:r w:rsidRPr="00354053">
        <w:rPr>
          <w:rFonts w:ascii="Arial" w:hAnsi="Arial" w:cs="Arial"/>
          <w:highlight w:val="yellow"/>
          <w:lang w:val="de-CH"/>
        </w:rPr>
        <w:t>…</w:t>
      </w:r>
      <w:r w:rsidRPr="00354053">
        <w:rPr>
          <w:rFonts w:ascii="Arial" w:hAnsi="Arial" w:cs="Arial"/>
          <w:lang w:val="de-CH"/>
        </w:rPr>
        <w:t>]</w:t>
      </w:r>
    </w:p>
    <w:p w:rsidR="00D67A03" w:rsidRPr="00354053" w:rsidRDefault="00711C51" w:rsidP="00D67A03">
      <w:pPr>
        <w:numPr>
          <w:ilvl w:val="0"/>
          <w:numId w:val="11"/>
        </w:numPr>
        <w:tabs>
          <w:tab w:val="clear" w:pos="36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de-DE"/>
        </w:rPr>
      </w:pPr>
      <w:r w:rsidRPr="00354053">
        <w:rPr>
          <w:rFonts w:ascii="Arial" w:hAnsi="Arial" w:cs="Arial"/>
          <w:b/>
          <w:lang w:val="de-DE"/>
        </w:rPr>
        <w:lastRenderedPageBreak/>
        <w:t>Auflösung der Genossenschaft</w:t>
      </w:r>
    </w:p>
    <w:p w:rsidR="00D67A03" w:rsidRPr="00354053" w:rsidRDefault="00D67A03" w:rsidP="00D67A03">
      <w:pPr>
        <w:spacing w:after="360"/>
        <w:ind w:left="567"/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 xml:space="preserve">Der Vorsitzende erläutert die Hintergründe der Auflösung. Die der Genossenschaft zugedachten Aufgaben werden heute von einem Verein wahrgenommen. </w:t>
      </w:r>
    </w:p>
    <w:p w:rsidR="00D67A03" w:rsidRPr="00354053" w:rsidRDefault="00D67A03" w:rsidP="00D67A03">
      <w:pPr>
        <w:spacing w:after="360"/>
        <w:ind w:left="567"/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>Das Genossenschaftsvermögen soll dabei im Sinne von Art. 913 Abs. 4 OR auf den Verein übertragen werden.</w:t>
      </w:r>
    </w:p>
    <w:p w:rsidR="00D67A03" w:rsidRPr="00354053" w:rsidRDefault="00D67A03" w:rsidP="00D67A03">
      <w:pPr>
        <w:spacing w:after="360"/>
        <w:ind w:left="567"/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>Die Generalversammlung beschliesst auf Antrag des Vorstands in offener Abstimmung einstimmig:</w:t>
      </w:r>
    </w:p>
    <w:p w:rsidR="00D67A03" w:rsidRPr="00354053" w:rsidRDefault="00D67A03" w:rsidP="00D67A03">
      <w:pPr>
        <w:numPr>
          <w:ilvl w:val="1"/>
          <w:numId w:val="11"/>
        </w:numPr>
        <w:tabs>
          <w:tab w:val="clear" w:pos="792"/>
          <w:tab w:val="left" w:pos="1134"/>
        </w:tabs>
        <w:spacing w:after="120"/>
        <w:ind w:left="1134" w:hanging="567"/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>Die Genossenschaft [</w:t>
      </w:r>
      <w:r w:rsidRPr="00354053">
        <w:rPr>
          <w:rFonts w:ascii="Arial" w:hAnsi="Arial" w:cs="Arial"/>
          <w:highlight w:val="yellow"/>
          <w:lang w:val="de-CH"/>
        </w:rPr>
        <w:t>Firma der Genossenschaft gemäss Handelsregister</w:t>
      </w:r>
      <w:r w:rsidRPr="00354053">
        <w:rPr>
          <w:rFonts w:ascii="Arial" w:hAnsi="Arial" w:cs="Arial"/>
          <w:lang w:val="de-CH"/>
        </w:rPr>
        <w:t>] mit Sitz in [</w:t>
      </w:r>
      <w:r w:rsidRPr="00354053">
        <w:rPr>
          <w:rFonts w:ascii="Arial" w:hAnsi="Arial" w:cs="Arial"/>
          <w:highlight w:val="yellow"/>
          <w:lang w:val="de-CH"/>
        </w:rPr>
        <w:t>Ort</w:t>
      </w:r>
      <w:r w:rsidRPr="00354053">
        <w:rPr>
          <w:rFonts w:ascii="Arial" w:hAnsi="Arial" w:cs="Arial"/>
          <w:lang w:val="de-CH"/>
        </w:rPr>
        <w:t>] wird gemäss Art. 911 Ziff. 2 OR aufgelöst und tritt in Liquidation.</w:t>
      </w:r>
    </w:p>
    <w:p w:rsidR="00D67A03" w:rsidRPr="00354053" w:rsidRDefault="00D67A03" w:rsidP="00D67A03">
      <w:pPr>
        <w:numPr>
          <w:ilvl w:val="1"/>
          <w:numId w:val="11"/>
        </w:numPr>
        <w:tabs>
          <w:tab w:val="clear" w:pos="792"/>
          <w:tab w:val="left" w:pos="1134"/>
        </w:tabs>
        <w:spacing w:after="120"/>
        <w:ind w:left="1134" w:hanging="567"/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>Die Liquidation wird unter der Firma "[</w:t>
      </w:r>
      <w:r w:rsidRPr="00354053">
        <w:rPr>
          <w:rFonts w:ascii="Arial" w:hAnsi="Arial" w:cs="Arial"/>
          <w:highlight w:val="yellow"/>
          <w:lang w:val="de-CH"/>
        </w:rPr>
        <w:t>Firma der Genossenschaft gemäss Handelsregister</w:t>
      </w:r>
      <w:r w:rsidRPr="00354053">
        <w:rPr>
          <w:rFonts w:ascii="Arial" w:hAnsi="Arial" w:cs="Arial"/>
          <w:lang w:val="de-CH"/>
        </w:rPr>
        <w:t>] in Liquidation" durchgeführt.</w:t>
      </w:r>
    </w:p>
    <w:p w:rsidR="00D67A03" w:rsidRPr="00354053" w:rsidRDefault="00D67A03" w:rsidP="00D67A03">
      <w:pPr>
        <w:numPr>
          <w:ilvl w:val="1"/>
          <w:numId w:val="11"/>
        </w:numPr>
        <w:tabs>
          <w:tab w:val="clear" w:pos="792"/>
          <w:tab w:val="left" w:pos="1134"/>
        </w:tabs>
        <w:spacing w:after="120"/>
        <w:ind w:left="1134" w:hanging="567"/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>Als Liquidator mit Einzelunterschrift wird [</w:t>
      </w:r>
      <w:r w:rsidRPr="00354053">
        <w:rPr>
          <w:rFonts w:ascii="Arial" w:hAnsi="Arial" w:cs="Arial"/>
          <w:highlight w:val="yellow"/>
          <w:lang w:val="de-CH"/>
        </w:rPr>
        <w:t>Vorname Name, Heimatort, Beruf, Wohnort</w:t>
      </w:r>
      <w:r w:rsidRPr="00354053">
        <w:rPr>
          <w:rFonts w:ascii="Arial" w:hAnsi="Arial" w:cs="Arial"/>
          <w:lang w:val="de-CH"/>
        </w:rPr>
        <w:t>] bestimmt.</w:t>
      </w:r>
    </w:p>
    <w:p w:rsidR="00711C51" w:rsidRPr="00354053" w:rsidRDefault="00D67A03" w:rsidP="00711C51">
      <w:pPr>
        <w:numPr>
          <w:ilvl w:val="1"/>
          <w:numId w:val="11"/>
        </w:numPr>
        <w:tabs>
          <w:tab w:val="clear" w:pos="792"/>
          <w:tab w:val="left" w:pos="1134"/>
        </w:tabs>
        <w:spacing w:after="120"/>
        <w:ind w:left="1134" w:hanging="567"/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>Die Auflösung der Genossenschaft, der Rücktritt sämtlicher Vorstandsmitglieder sowie der Liquidator sind vom Liquidator beim zuständigen Handelsregisteramt zur Eintragung anzumelden.</w:t>
      </w:r>
      <w:r w:rsidR="00110372" w:rsidRPr="00354053">
        <w:rPr>
          <w:rFonts w:ascii="Arial" w:hAnsi="Arial" w:cs="Arial"/>
          <w:lang w:val="de-CH"/>
        </w:rPr>
        <w:br/>
        <w:t>(</w:t>
      </w:r>
      <w:r w:rsidR="00110372" w:rsidRPr="00354053">
        <w:rPr>
          <w:rFonts w:ascii="Arial" w:hAnsi="Arial" w:cs="Arial"/>
          <w:u w:val="single"/>
          <w:lang w:val="de-CH"/>
        </w:rPr>
        <w:t>Bemerkung</w:t>
      </w:r>
      <w:r w:rsidR="00110372" w:rsidRPr="00354053">
        <w:rPr>
          <w:rFonts w:ascii="Arial" w:hAnsi="Arial" w:cs="Arial"/>
          <w:lang w:val="de-CH"/>
        </w:rPr>
        <w:t>: Es gibt Handelsregisterbehörden, die eine Löschung des Vorstandes nicht zulassen. Dies ist mit Vorteil im Voraus abzuklären).</w:t>
      </w:r>
    </w:p>
    <w:p w:rsidR="00D67A03" w:rsidRPr="00354053" w:rsidRDefault="00D67A03" w:rsidP="00D67A03">
      <w:pPr>
        <w:tabs>
          <w:tab w:val="left" w:pos="1134"/>
        </w:tabs>
        <w:spacing w:after="360"/>
        <w:ind w:left="567"/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>Herr [</w:t>
      </w:r>
      <w:r w:rsidRPr="00354053">
        <w:rPr>
          <w:rFonts w:ascii="Arial" w:hAnsi="Arial" w:cs="Arial"/>
          <w:highlight w:val="yellow"/>
          <w:lang w:val="de-CH"/>
        </w:rPr>
        <w:t>Vorname Name</w:t>
      </w:r>
      <w:r w:rsidRPr="00354053">
        <w:rPr>
          <w:rFonts w:ascii="Arial" w:hAnsi="Arial" w:cs="Arial"/>
          <w:lang w:val="de-CH"/>
        </w:rPr>
        <w:t>] erklärt Annahme der Wahl durch Unterzeichnung der Handelsregisteranmeldung.</w:t>
      </w:r>
    </w:p>
    <w:p w:rsidR="00D67A03" w:rsidRPr="00354053" w:rsidRDefault="00D67A03" w:rsidP="00D67A03">
      <w:pPr>
        <w:tabs>
          <w:tab w:val="left" w:pos="1134"/>
        </w:tabs>
        <w:spacing w:after="360"/>
        <w:ind w:left="567"/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>Die Generalversammlung nimmt zur Kenntnis, dass der gesamte Vorstand auf das Ende dieser Generalversammlung zurücktritt.</w:t>
      </w:r>
      <w:r w:rsidR="00711C51" w:rsidRPr="00354053">
        <w:rPr>
          <w:rFonts w:ascii="Arial" w:hAnsi="Arial" w:cs="Arial"/>
          <w:lang w:val="de-CH"/>
        </w:rPr>
        <w:t xml:space="preserve"> (</w:t>
      </w:r>
      <w:r w:rsidR="00711C51" w:rsidRPr="00354053">
        <w:rPr>
          <w:rFonts w:ascii="Arial" w:hAnsi="Arial" w:cs="Arial"/>
          <w:u w:val="single"/>
          <w:lang w:val="de-CH"/>
        </w:rPr>
        <w:t>allenfalls weglassen</w:t>
      </w:r>
      <w:r w:rsidR="00711C51" w:rsidRPr="00354053">
        <w:rPr>
          <w:rFonts w:ascii="Arial" w:hAnsi="Arial" w:cs="Arial"/>
          <w:lang w:val="de-CH"/>
        </w:rPr>
        <w:t>)</w:t>
      </w:r>
    </w:p>
    <w:p w:rsidR="00711C51" w:rsidRPr="00354053" w:rsidRDefault="00711C51" w:rsidP="00711C51">
      <w:pPr>
        <w:numPr>
          <w:ilvl w:val="0"/>
          <w:numId w:val="11"/>
        </w:numPr>
        <w:tabs>
          <w:tab w:val="clear" w:pos="36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de-DE"/>
        </w:rPr>
      </w:pPr>
      <w:r w:rsidRPr="00354053">
        <w:rPr>
          <w:rFonts w:ascii="Arial" w:hAnsi="Arial" w:cs="Arial"/>
          <w:b/>
          <w:lang w:val="de-DE"/>
        </w:rPr>
        <w:t>Verwendung des Liquidationserlöses</w:t>
      </w:r>
      <w:r w:rsidRPr="00354053">
        <w:rPr>
          <w:rFonts w:ascii="Arial" w:hAnsi="Arial" w:cs="Arial"/>
          <w:i/>
          <w:lang w:val="de-DE"/>
        </w:rPr>
        <w:t xml:space="preserve"> </w:t>
      </w:r>
    </w:p>
    <w:p w:rsidR="00711C51" w:rsidRPr="00354053" w:rsidRDefault="00711C51" w:rsidP="00711C51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354053">
        <w:rPr>
          <w:rFonts w:ascii="Arial" w:hAnsi="Arial" w:cs="Arial"/>
          <w:lang w:val="de-DE"/>
        </w:rPr>
        <w:t>(</w:t>
      </w:r>
      <w:r w:rsidRPr="00354053">
        <w:rPr>
          <w:rFonts w:ascii="Arial" w:hAnsi="Arial" w:cs="Arial"/>
          <w:u w:val="single"/>
          <w:lang w:val="de-DE"/>
        </w:rPr>
        <w:t>Bemerkung</w:t>
      </w:r>
      <w:r w:rsidRPr="00354053">
        <w:rPr>
          <w:rFonts w:ascii="Arial" w:hAnsi="Arial" w:cs="Arial"/>
          <w:lang w:val="de-DE"/>
        </w:rPr>
        <w:t>: Der Liquidationserlös wird gering sein, allenfalls ein bestehendes Anteilscheinkapital decken)</w:t>
      </w:r>
    </w:p>
    <w:p w:rsidR="00711C51" w:rsidRPr="00354053" w:rsidRDefault="00711C51" w:rsidP="00711C51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354053">
        <w:rPr>
          <w:rFonts w:ascii="Arial" w:hAnsi="Arial" w:cs="Arial"/>
          <w:i/>
          <w:lang w:val="de-DE"/>
        </w:rPr>
        <w:t>Variante 1 (ohne Anteilscheine):</w:t>
      </w:r>
    </w:p>
    <w:p w:rsidR="00711C51" w:rsidRPr="00354053" w:rsidRDefault="00711C51" w:rsidP="00711C51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354053">
        <w:rPr>
          <w:rFonts w:ascii="Arial" w:hAnsi="Arial" w:cs="Arial"/>
          <w:lang w:val="de-DE"/>
        </w:rPr>
        <w:t xml:space="preserve">Ergibt die Liquidation einen </w:t>
      </w:r>
      <w:r w:rsidR="00F470CA" w:rsidRPr="00354053">
        <w:rPr>
          <w:rFonts w:ascii="Arial" w:hAnsi="Arial" w:cs="Arial"/>
          <w:lang w:val="de-DE"/>
        </w:rPr>
        <w:t xml:space="preserve">(kleinen) </w:t>
      </w:r>
      <w:r w:rsidRPr="00354053">
        <w:rPr>
          <w:rFonts w:ascii="Arial" w:hAnsi="Arial" w:cs="Arial"/>
          <w:lang w:val="de-DE"/>
        </w:rPr>
        <w:t>Überschuss, so ist er dem</w:t>
      </w:r>
      <w:r w:rsidRPr="00354053">
        <w:rPr>
          <w:rFonts w:ascii="Arial" w:hAnsi="Arial" w:cs="Arial"/>
          <w:lang w:val="de-CH"/>
        </w:rPr>
        <w:t xml:space="preserve"> [</w:t>
      </w:r>
      <w:r w:rsidRPr="00354053">
        <w:rPr>
          <w:rFonts w:ascii="Arial" w:hAnsi="Arial" w:cs="Arial"/>
          <w:highlight w:val="yellow"/>
          <w:lang w:val="de-CH"/>
        </w:rPr>
        <w:t>Name Braunviehzuchtverein</w:t>
      </w:r>
      <w:r w:rsidRPr="00354053">
        <w:rPr>
          <w:rFonts w:ascii="Arial" w:hAnsi="Arial" w:cs="Arial"/>
          <w:lang w:val="de-CH"/>
        </w:rPr>
        <w:t>] zu übertragen.</w:t>
      </w:r>
    </w:p>
    <w:p w:rsidR="00711C51" w:rsidRPr="00354053" w:rsidRDefault="00711C51" w:rsidP="00711C51">
      <w:pPr>
        <w:spacing w:after="360"/>
        <w:ind w:left="567"/>
        <w:jc w:val="both"/>
        <w:rPr>
          <w:rFonts w:ascii="Arial" w:hAnsi="Arial" w:cs="Arial"/>
          <w:lang w:val="de-DE"/>
        </w:rPr>
      </w:pPr>
    </w:p>
    <w:p w:rsidR="00711C51" w:rsidRPr="00354053" w:rsidRDefault="00711C51" w:rsidP="00711C51">
      <w:pPr>
        <w:spacing w:after="360"/>
        <w:ind w:left="567"/>
        <w:jc w:val="both"/>
        <w:rPr>
          <w:rFonts w:ascii="Arial" w:hAnsi="Arial" w:cs="Arial"/>
          <w:i/>
          <w:lang w:val="de-DE"/>
        </w:rPr>
      </w:pPr>
      <w:r w:rsidRPr="00354053">
        <w:rPr>
          <w:rFonts w:ascii="Arial" w:hAnsi="Arial" w:cs="Arial"/>
          <w:i/>
          <w:lang w:val="de-DE"/>
        </w:rPr>
        <w:t xml:space="preserve">Variante 2 (mit Anteilscheinen): </w:t>
      </w:r>
    </w:p>
    <w:p w:rsidR="00711C51" w:rsidRPr="00354053" w:rsidRDefault="00711C51" w:rsidP="00711C51">
      <w:pPr>
        <w:spacing w:after="360"/>
        <w:ind w:left="567"/>
        <w:jc w:val="both"/>
        <w:rPr>
          <w:rFonts w:ascii="Arial" w:hAnsi="Arial" w:cs="Arial"/>
          <w:i/>
          <w:lang w:val="de-DE"/>
        </w:rPr>
      </w:pPr>
      <w:r w:rsidRPr="00354053">
        <w:rPr>
          <w:rFonts w:ascii="Arial" w:hAnsi="Arial" w:cs="Arial"/>
          <w:lang w:val="de-DE"/>
        </w:rPr>
        <w:lastRenderedPageBreak/>
        <w:t xml:space="preserve">Ergibt die Liquidation nach Rückzahlung der Genossenschaftsanteile einen </w:t>
      </w:r>
      <w:r w:rsidR="00F470CA" w:rsidRPr="00354053">
        <w:rPr>
          <w:rFonts w:ascii="Arial" w:hAnsi="Arial" w:cs="Arial"/>
          <w:lang w:val="de-DE"/>
        </w:rPr>
        <w:t xml:space="preserve">(kleinen) </w:t>
      </w:r>
      <w:r w:rsidRPr="00354053">
        <w:rPr>
          <w:rFonts w:ascii="Arial" w:hAnsi="Arial" w:cs="Arial"/>
          <w:lang w:val="de-DE"/>
        </w:rPr>
        <w:t>Überschuss, so ist er dem</w:t>
      </w:r>
      <w:r w:rsidRPr="00354053">
        <w:rPr>
          <w:rFonts w:ascii="Arial" w:hAnsi="Arial" w:cs="Arial"/>
          <w:lang w:val="de-CH"/>
        </w:rPr>
        <w:t xml:space="preserve"> [</w:t>
      </w:r>
      <w:r w:rsidRPr="00354053">
        <w:rPr>
          <w:rFonts w:ascii="Arial" w:hAnsi="Arial" w:cs="Arial"/>
          <w:highlight w:val="yellow"/>
          <w:lang w:val="de-CH"/>
        </w:rPr>
        <w:t>Name Braunviehzuchtverein</w:t>
      </w:r>
      <w:r w:rsidRPr="00354053">
        <w:rPr>
          <w:rFonts w:ascii="Arial" w:hAnsi="Arial" w:cs="Arial"/>
          <w:lang w:val="de-CH"/>
        </w:rPr>
        <w:t>] zu übertragen.</w:t>
      </w:r>
    </w:p>
    <w:p w:rsidR="00B73013" w:rsidRPr="00354053" w:rsidRDefault="00B73013">
      <w:pPr>
        <w:numPr>
          <w:ilvl w:val="0"/>
          <w:numId w:val="11"/>
        </w:numPr>
        <w:tabs>
          <w:tab w:val="left" w:pos="0"/>
          <w:tab w:val="left" w:pos="1110"/>
          <w:tab w:val="left" w:pos="1677"/>
        </w:tabs>
        <w:spacing w:after="120"/>
        <w:ind w:left="539" w:hanging="539"/>
        <w:jc w:val="both"/>
        <w:rPr>
          <w:rFonts w:ascii="Arial" w:hAnsi="Arial" w:cs="Arial"/>
          <w:b/>
          <w:lang w:val="de-CH"/>
        </w:rPr>
      </w:pPr>
      <w:r w:rsidRPr="00354053">
        <w:rPr>
          <w:rFonts w:ascii="Arial" w:hAnsi="Arial" w:cs="Arial"/>
          <w:b/>
          <w:lang w:val="de-CH"/>
        </w:rPr>
        <w:t>Verschiedenes</w:t>
      </w:r>
    </w:p>
    <w:p w:rsidR="00B73013" w:rsidRPr="00354053" w:rsidRDefault="00B73013">
      <w:pPr>
        <w:spacing w:after="360"/>
        <w:ind w:left="567"/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>[</w:t>
      </w:r>
      <w:r w:rsidRPr="00354053">
        <w:rPr>
          <w:rFonts w:ascii="Arial" w:hAnsi="Arial" w:cs="Arial"/>
          <w:highlight w:val="yellow"/>
          <w:lang w:val="de-CH"/>
        </w:rPr>
        <w:t>…</w:t>
      </w:r>
      <w:r w:rsidRPr="00354053">
        <w:rPr>
          <w:rFonts w:ascii="Arial" w:hAnsi="Arial" w:cs="Arial"/>
          <w:lang w:val="de-CH"/>
        </w:rPr>
        <w:t>]</w:t>
      </w: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CH"/>
        </w:rPr>
      </w:pP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CH"/>
        </w:rPr>
      </w:pP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>Schluss der Versammlung: [</w:t>
      </w:r>
      <w:r w:rsidRPr="00354053">
        <w:rPr>
          <w:rFonts w:ascii="Arial" w:hAnsi="Arial" w:cs="Arial"/>
          <w:highlight w:val="yellow"/>
          <w:lang w:val="de-CH"/>
        </w:rPr>
        <w:t>Zeit</w:t>
      </w:r>
      <w:r w:rsidRPr="00354053">
        <w:rPr>
          <w:rFonts w:ascii="Arial" w:hAnsi="Arial" w:cs="Arial"/>
          <w:lang w:val="de-CH"/>
        </w:rPr>
        <w:t>] Uhr.</w:t>
      </w: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CH"/>
        </w:rPr>
      </w:pP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CH"/>
        </w:rPr>
      </w:pP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CH"/>
        </w:rPr>
      </w:pPr>
    </w:p>
    <w:p w:rsidR="00B73013" w:rsidRPr="00354053" w:rsidRDefault="00B73013">
      <w:pPr>
        <w:tabs>
          <w:tab w:val="left" w:pos="0"/>
          <w:tab w:val="left" w:pos="5362"/>
        </w:tabs>
        <w:jc w:val="both"/>
        <w:rPr>
          <w:rFonts w:ascii="Arial" w:hAnsi="Arial" w:cs="Arial"/>
          <w:lang w:val="de-CH"/>
        </w:rPr>
      </w:pPr>
      <w:r w:rsidRPr="00354053">
        <w:rPr>
          <w:rFonts w:ascii="Arial" w:hAnsi="Arial" w:cs="Arial"/>
          <w:lang w:val="de-CH"/>
        </w:rPr>
        <w:t>Der Vorsitzende:</w:t>
      </w:r>
      <w:r w:rsidRPr="00354053">
        <w:rPr>
          <w:rFonts w:ascii="Arial" w:hAnsi="Arial" w:cs="Arial"/>
          <w:lang w:val="de-CH"/>
        </w:rPr>
        <w:tab/>
        <w:t>Der Sekretär:</w:t>
      </w: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CH"/>
        </w:rPr>
      </w:pP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CH"/>
        </w:rPr>
      </w:pP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CH"/>
        </w:rPr>
      </w:pPr>
    </w:p>
    <w:p w:rsidR="00B73013" w:rsidRPr="00354053" w:rsidRDefault="00B73013">
      <w:pPr>
        <w:tabs>
          <w:tab w:val="left" w:pos="0"/>
          <w:tab w:val="left" w:pos="3544"/>
          <w:tab w:val="left" w:pos="5362"/>
          <w:tab w:val="left" w:pos="8647"/>
        </w:tabs>
        <w:jc w:val="both"/>
        <w:rPr>
          <w:rFonts w:ascii="Arial" w:hAnsi="Arial" w:cs="Arial"/>
          <w:u w:val="single"/>
          <w:lang w:val="it-IT"/>
        </w:rPr>
      </w:pPr>
      <w:r w:rsidRPr="00354053">
        <w:rPr>
          <w:rFonts w:ascii="Arial" w:hAnsi="Arial" w:cs="Arial"/>
          <w:u w:val="single"/>
          <w:lang w:val="it-IT"/>
        </w:rPr>
        <w:tab/>
      </w:r>
      <w:r w:rsidRPr="00354053">
        <w:rPr>
          <w:rFonts w:ascii="Arial" w:hAnsi="Arial" w:cs="Arial"/>
          <w:lang w:val="it-IT"/>
        </w:rPr>
        <w:tab/>
      </w:r>
      <w:r w:rsidRPr="00354053">
        <w:rPr>
          <w:rFonts w:ascii="Arial" w:hAnsi="Arial" w:cs="Arial"/>
          <w:u w:val="single"/>
          <w:lang w:val="it-IT"/>
        </w:rPr>
        <w:tab/>
      </w:r>
    </w:p>
    <w:p w:rsidR="00B73013" w:rsidRPr="00354053" w:rsidRDefault="00B73013">
      <w:pPr>
        <w:tabs>
          <w:tab w:val="left" w:pos="0"/>
          <w:tab w:val="left" w:pos="3544"/>
          <w:tab w:val="left" w:pos="5362"/>
          <w:tab w:val="left" w:pos="8647"/>
        </w:tabs>
        <w:jc w:val="both"/>
        <w:rPr>
          <w:rFonts w:ascii="Arial" w:hAnsi="Arial" w:cs="Arial"/>
          <w:lang w:val="it-IT"/>
        </w:rPr>
      </w:pPr>
      <w:r w:rsidRPr="00354053">
        <w:rPr>
          <w:rFonts w:ascii="Arial" w:hAnsi="Arial" w:cs="Arial"/>
          <w:lang w:val="it-IT"/>
        </w:rPr>
        <w:t>[</w:t>
      </w:r>
      <w:r w:rsidRPr="00354053">
        <w:rPr>
          <w:rFonts w:ascii="Arial" w:hAnsi="Arial" w:cs="Arial"/>
          <w:highlight w:val="yellow"/>
          <w:lang w:val="it-IT"/>
        </w:rPr>
        <w:t>Vorname Name</w:t>
      </w:r>
      <w:r w:rsidRPr="00354053">
        <w:rPr>
          <w:rFonts w:ascii="Arial" w:hAnsi="Arial" w:cs="Arial"/>
          <w:lang w:val="it-IT"/>
        </w:rPr>
        <w:t>]</w:t>
      </w:r>
      <w:r w:rsidRPr="00354053">
        <w:rPr>
          <w:rFonts w:ascii="Arial" w:hAnsi="Arial" w:cs="Arial"/>
          <w:lang w:val="it-IT"/>
        </w:rPr>
        <w:tab/>
      </w:r>
      <w:r w:rsidRPr="00354053">
        <w:rPr>
          <w:rFonts w:ascii="Arial" w:hAnsi="Arial" w:cs="Arial"/>
          <w:lang w:val="it-IT"/>
        </w:rPr>
        <w:tab/>
        <w:t>[</w:t>
      </w:r>
      <w:r w:rsidRPr="00354053">
        <w:rPr>
          <w:rFonts w:ascii="Arial" w:hAnsi="Arial" w:cs="Arial"/>
          <w:highlight w:val="yellow"/>
          <w:lang w:val="it-IT"/>
        </w:rPr>
        <w:t>Vorname Name</w:t>
      </w:r>
      <w:r w:rsidRPr="00354053">
        <w:rPr>
          <w:rFonts w:ascii="Arial" w:hAnsi="Arial" w:cs="Arial"/>
          <w:lang w:val="it-IT"/>
        </w:rPr>
        <w:t>]</w:t>
      </w:r>
    </w:p>
    <w:p w:rsidR="00B73013" w:rsidRPr="00354053" w:rsidRDefault="00B73013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it-IT"/>
        </w:rPr>
      </w:pPr>
    </w:p>
    <w:sectPr w:rsidR="00B73013" w:rsidRPr="00354053">
      <w:headerReference w:type="default" r:id="rId7"/>
      <w:endnotePr>
        <w:numFmt w:val="decimal"/>
      </w:endnotePr>
      <w:pgSz w:w="11905" w:h="16837" w:code="9"/>
      <w:pgMar w:top="1985" w:right="1440" w:bottom="1985" w:left="1440" w:header="1021" w:footer="102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26" w:rsidRDefault="00B04626">
      <w:r>
        <w:separator/>
      </w:r>
    </w:p>
  </w:endnote>
  <w:endnote w:type="continuationSeparator" w:id="0">
    <w:p w:rsidR="00B04626" w:rsidRDefault="00B0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26" w:rsidRDefault="00B04626">
      <w:r>
        <w:separator/>
      </w:r>
    </w:p>
  </w:footnote>
  <w:footnote w:type="continuationSeparator" w:id="0">
    <w:p w:rsidR="00B04626" w:rsidRDefault="00B0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13" w:rsidRDefault="00B73013">
    <w:pPr>
      <w:pStyle w:val="Kopfzeile"/>
      <w:rPr>
        <w:rFonts w:ascii="Tahoma" w:hAnsi="Tahoma" w:cs="Tahoma"/>
        <w:sz w:val="22"/>
        <w:szCs w:val="22"/>
        <w:u w:val="single"/>
        <w:lang w:val="de-DE"/>
      </w:rPr>
    </w:pPr>
    <w:r>
      <w:rPr>
        <w:rFonts w:ascii="Tahoma" w:hAnsi="Tahoma" w:cs="Tahoma"/>
        <w:sz w:val="22"/>
        <w:szCs w:val="22"/>
        <w:u w:val="single"/>
        <w:lang w:val="de-DE"/>
      </w:rPr>
      <w:t>Protokoll ordentliche Generalversammlung der [</w:t>
    </w:r>
    <w:r>
      <w:rPr>
        <w:rFonts w:ascii="Tahoma" w:hAnsi="Tahoma" w:cs="Tahoma"/>
        <w:sz w:val="22"/>
        <w:szCs w:val="22"/>
        <w:highlight w:val="yellow"/>
        <w:u w:val="single"/>
        <w:lang w:val="de-DE"/>
      </w:rPr>
      <w:t>Firma der Genossenschaft</w:t>
    </w:r>
    <w:r>
      <w:rPr>
        <w:rFonts w:ascii="Tahoma" w:hAnsi="Tahoma" w:cs="Tahoma"/>
        <w:sz w:val="22"/>
        <w:szCs w:val="22"/>
        <w:u w:val="single"/>
        <w:lang w:val="de-DE"/>
      </w:rPr>
      <w:t>]</w:t>
    </w:r>
    <w:r>
      <w:rPr>
        <w:rFonts w:ascii="Tahoma" w:hAnsi="Tahoma" w:cs="Tahoma"/>
        <w:sz w:val="22"/>
        <w:szCs w:val="22"/>
        <w:u w:val="single"/>
        <w:lang w:val="de-DE"/>
      </w:rPr>
      <w:tab/>
      <w:t xml:space="preserve">Seite </w:t>
    </w:r>
    <w:r>
      <w:rPr>
        <w:rStyle w:val="Seitenzahl"/>
        <w:rFonts w:ascii="Tahoma" w:hAnsi="Tahoma" w:cs="Tahoma"/>
        <w:sz w:val="22"/>
        <w:szCs w:val="22"/>
        <w:u w:val="single"/>
      </w:rPr>
      <w:fldChar w:fldCharType="begin"/>
    </w:r>
    <w:r>
      <w:rPr>
        <w:rStyle w:val="Seitenzahl"/>
        <w:rFonts w:ascii="Tahoma" w:hAnsi="Tahoma" w:cs="Tahoma"/>
        <w:sz w:val="22"/>
        <w:szCs w:val="22"/>
        <w:u w:val="single"/>
        <w:lang w:val="de-DE"/>
      </w:rPr>
      <w:instrText xml:space="preserve"> </w:instrText>
    </w:r>
    <w:r w:rsidR="00354053">
      <w:rPr>
        <w:rStyle w:val="Seitenzahl"/>
        <w:rFonts w:ascii="Tahoma" w:hAnsi="Tahoma" w:cs="Tahoma"/>
        <w:sz w:val="22"/>
        <w:szCs w:val="22"/>
        <w:u w:val="single"/>
        <w:lang w:val="de-DE"/>
      </w:rPr>
      <w:instrText>PAGE</w:instrText>
    </w:r>
    <w:r>
      <w:rPr>
        <w:rStyle w:val="Seitenzahl"/>
        <w:rFonts w:ascii="Tahoma" w:hAnsi="Tahoma" w:cs="Tahoma"/>
        <w:sz w:val="22"/>
        <w:szCs w:val="22"/>
        <w:u w:val="single"/>
        <w:lang w:val="de-DE"/>
      </w:rPr>
      <w:instrText xml:space="preserve"> </w:instrText>
    </w:r>
    <w:r>
      <w:rPr>
        <w:rStyle w:val="Seitenzahl"/>
        <w:rFonts w:ascii="Tahoma" w:hAnsi="Tahoma" w:cs="Tahoma"/>
        <w:sz w:val="22"/>
        <w:szCs w:val="22"/>
        <w:u w:val="single"/>
      </w:rPr>
      <w:fldChar w:fldCharType="separate"/>
    </w:r>
    <w:r w:rsidR="00354053">
      <w:rPr>
        <w:rStyle w:val="Seitenzahl"/>
        <w:rFonts w:ascii="Tahoma" w:hAnsi="Tahoma" w:cs="Tahoma"/>
        <w:noProof/>
        <w:sz w:val="22"/>
        <w:szCs w:val="22"/>
        <w:u w:val="single"/>
        <w:lang w:val="de-DE"/>
      </w:rPr>
      <w:t>3</w:t>
    </w:r>
    <w:r>
      <w:rPr>
        <w:rStyle w:val="Seitenzahl"/>
        <w:rFonts w:ascii="Tahoma" w:hAnsi="Tahoma" w:cs="Tahoma"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56B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60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1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1ED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68F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501D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AD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EC0D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6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24B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30B96"/>
    <w:multiLevelType w:val="multilevel"/>
    <w:tmpl w:val="699635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AA54AF"/>
    <w:multiLevelType w:val="singleLevel"/>
    <w:tmpl w:val="58C29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BCE1EAF"/>
    <w:multiLevelType w:val="multilevel"/>
    <w:tmpl w:val="EBF0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6E15AA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01"/>
    <w:rsid w:val="00110372"/>
    <w:rsid w:val="001D02D0"/>
    <w:rsid w:val="00354053"/>
    <w:rsid w:val="003A360D"/>
    <w:rsid w:val="0043086F"/>
    <w:rsid w:val="00495B9C"/>
    <w:rsid w:val="004F681B"/>
    <w:rsid w:val="006402AB"/>
    <w:rsid w:val="00711C51"/>
    <w:rsid w:val="00857138"/>
    <w:rsid w:val="00891C01"/>
    <w:rsid w:val="008E5872"/>
    <w:rsid w:val="00965CB6"/>
    <w:rsid w:val="00A12F70"/>
    <w:rsid w:val="00A819EE"/>
    <w:rsid w:val="00B04626"/>
    <w:rsid w:val="00B73013"/>
    <w:rsid w:val="00C26A98"/>
    <w:rsid w:val="00D67A03"/>
    <w:rsid w:val="00F4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2767"/>
  <w15:chartTrackingRefBased/>
  <w15:docId w15:val="{A0CE239A-87A8-49F2-8389-85C4A56D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pPr>
      <w:widowControl w:val="0"/>
    </w:pPr>
    <w:rPr>
      <w:snapToGrid w:val="0"/>
      <w:sz w:val="24"/>
      <w:lang w:val="en-US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D0255BAAE9B4AA9B17E617462431F" ma:contentTypeVersion="22" ma:contentTypeDescription="Ein neues Dokument erstellen." ma:contentTypeScope="" ma:versionID="42e3a036fd858b0f1324523ce0be0783">
  <xsd:schema xmlns:xsd="http://www.w3.org/2001/XMLSchema" xmlns:xs="http://www.w3.org/2001/XMLSchema" xmlns:p="http://schemas.microsoft.com/office/2006/metadata/properties" xmlns:ns2="071818f5-3c46-4ec0-a592-2b3b55e1a253" xmlns:ns3="cc9e7aee-2d97-45a1-b267-e4766b625a8c" targetNamespace="http://schemas.microsoft.com/office/2006/metadata/properties" ma:root="true" ma:fieldsID="8efcafb50f56f6ff65ff95f5402218cf" ns2:_="" ns3:_="">
    <xsd:import namespace="071818f5-3c46-4ec0-a592-2b3b55e1a253"/>
    <xsd:import namespace="cc9e7aee-2d97-45a1-b267-e4766b625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18f5-3c46-4ec0-a592-2b3b55e1a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646505b-cfda-4286-8266-fc67dc890c5f}" ma:internalName="TaxCatchAll" ma:showField="CatchAllData" ma:web="071818f5-3c46-4ec0-a592-2b3b55e1a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7aee-2d97-45a1-b267-e4766b625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7348683-7099-424b-9113-592bf0193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818f5-3c46-4ec0-a592-2b3b55e1a253" xsi:nil="true"/>
    <lcf76f155ced4ddcb4097134ff3c332f xmlns="cc9e7aee-2d97-45a1-b267-e4766b625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916F74-A6C5-460B-999A-1DE2F3CFE07C}"/>
</file>

<file path=customXml/itemProps2.xml><?xml version="1.0" encoding="utf-8"?>
<ds:datastoreItem xmlns:ds="http://schemas.openxmlformats.org/officeDocument/2006/customXml" ds:itemID="{8FDC5572-6E27-4FFF-85CD-96686B9D1C12}"/>
</file>

<file path=customXml/itemProps3.xml><?xml version="1.0" encoding="utf-8"?>
<ds:datastoreItem xmlns:ds="http://schemas.openxmlformats.org/officeDocument/2006/customXml" ds:itemID="{1200F300-47FB-4174-898A-775ACB33BC73}"/>
</file>

<file path=docProps/app.xml><?xml version="1.0" encoding="utf-8"?>
<Properties xmlns="http://schemas.openxmlformats.org/officeDocument/2006/extended-properties" xmlns:vt="http://schemas.openxmlformats.org/officeDocument/2006/docPropsVTypes">
  <Template>CCA98C7A.dotm</Template>
  <TotalTime>0</TotalTime>
  <Pages>3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Auflösungsversammlung Genossenschaft</vt:lpstr>
    </vt:vector>
  </TitlesOfParts>
  <Company>SBZV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Auflösungsversammlung Genossenschaft</dc:title>
  <dc:subject/>
  <dc:creator>Juerg Moll</dc:creator>
  <cp:keywords/>
  <cp:lastModifiedBy>Gautschi Ursula</cp:lastModifiedBy>
  <cp:revision>3</cp:revision>
  <cp:lastPrinted>2006-05-22T07:18:00Z</cp:lastPrinted>
  <dcterms:created xsi:type="dcterms:W3CDTF">2017-05-10T13:10:00Z</dcterms:created>
  <dcterms:modified xsi:type="dcterms:W3CDTF">2017-05-10T13:10:00Z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0x010100DADD0255BAAE9B4AA9B17E617462431F</vt:lpwstr>
  </property>
</Properties>
</file>